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BFED" w14:textId="77777777" w:rsidR="00DE302C" w:rsidRDefault="006A05B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rbel" w:eastAsia="Corbel" w:hAnsi="Corbel" w:cs="Corbel"/>
          <w:noProof/>
          <w:color w:val="002060"/>
        </w:rPr>
        <w:drawing>
          <wp:inline distT="0" distB="0" distL="0" distR="0" wp14:anchorId="2CD8194C" wp14:editId="794F4B1A">
            <wp:extent cx="1743075" cy="4416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41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94A537" w14:textId="77777777" w:rsidR="00DE302C" w:rsidRDefault="00DE302C">
      <w:pPr>
        <w:jc w:val="center"/>
        <w:rPr>
          <w:b/>
          <w:sz w:val="28"/>
          <w:szCs w:val="28"/>
        </w:rPr>
      </w:pPr>
    </w:p>
    <w:p w14:paraId="1992F8B6" w14:textId="77777777" w:rsidR="00DE302C" w:rsidRDefault="006A0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via PREV/isioni - Boviar Awards, il concorso per la sicurezza delle città di domani</w:t>
      </w:r>
    </w:p>
    <w:p w14:paraId="365C2DC4" w14:textId="77777777" w:rsidR="00DE302C" w:rsidRDefault="00DE302C">
      <w:pPr>
        <w:jc w:val="center"/>
        <w:rPr>
          <w:b/>
          <w:sz w:val="26"/>
          <w:szCs w:val="26"/>
        </w:rPr>
      </w:pPr>
    </w:p>
    <w:p w14:paraId="09549545" w14:textId="77777777" w:rsidR="00DE302C" w:rsidRDefault="006A0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Il Sud Italia chiama i talenti per creare in sicurezza le città del futuro</w:t>
      </w:r>
    </w:p>
    <w:p w14:paraId="0CEF1C1C" w14:textId="77777777" w:rsidR="00DE302C" w:rsidRDefault="00DE302C">
      <w:pPr>
        <w:jc w:val="center"/>
        <w:rPr>
          <w:b/>
          <w:sz w:val="24"/>
          <w:szCs w:val="24"/>
        </w:rPr>
      </w:pPr>
    </w:p>
    <w:p w14:paraId="4C161FCF" w14:textId="77777777" w:rsidR="00DE302C" w:rsidRDefault="006A05BC">
      <w:pPr>
        <w:jc w:val="both"/>
      </w:pPr>
      <w:r>
        <w:t xml:space="preserve">Sarà il 20 novembre 2019 l’ultimo giorno per studenti, professionisti e startup per partecipare a </w:t>
      </w:r>
      <w:hyperlink r:id="rId5">
        <w:r>
          <w:rPr>
            <w:b/>
            <w:color w:val="1155CC"/>
            <w:u w:val="single"/>
          </w:rPr>
          <w:t>PREV/isioni - Boviar Awards</w:t>
        </w:r>
      </w:hyperlink>
      <w:r>
        <w:t>, il concorso organizzato da Boviar, azienda che quest’anno ha festeggia</w:t>
      </w:r>
      <w:r>
        <w:t>to i suoi 50 anni di attività occupandosi di diagnostica, monitoraggio e prevenzione nel campo dell’ingegneria civile, geotecnica e ambientale.</w:t>
      </w:r>
    </w:p>
    <w:p w14:paraId="07CF268A" w14:textId="77777777" w:rsidR="00DE302C" w:rsidRDefault="00DE302C">
      <w:pPr>
        <w:jc w:val="both"/>
      </w:pPr>
    </w:p>
    <w:p w14:paraId="3106238C" w14:textId="77777777" w:rsidR="00DE302C" w:rsidRDefault="006A05BC">
      <w:pPr>
        <w:jc w:val="both"/>
      </w:pPr>
      <w:r>
        <w:t xml:space="preserve">La prima edizione del concorso PREV/isioni - Boviar Awards ha come scopo quello di far partecipare i </w:t>
      </w:r>
      <w:r>
        <w:rPr>
          <w:b/>
        </w:rPr>
        <w:t>migliori t</w:t>
      </w:r>
      <w:r>
        <w:rPr>
          <w:b/>
        </w:rPr>
        <w:t>alenti italiani</w:t>
      </w:r>
      <w:r>
        <w:t xml:space="preserve"> che lavorano o che vorrebbero lavorare, nel caso degli studenti, nel mondo della </w:t>
      </w:r>
      <w:r>
        <w:rPr>
          <w:b/>
        </w:rPr>
        <w:t>sicurezza urbana</w:t>
      </w:r>
      <w:r>
        <w:t xml:space="preserve">, dando la possibilità, anche per i non addetti ai lavori, di testare l’ingegno e il </w:t>
      </w:r>
      <w:r>
        <w:rPr>
          <w:b/>
        </w:rPr>
        <w:t>talento dell’attuale e delle future generazioni di profess</w:t>
      </w:r>
      <w:r>
        <w:rPr>
          <w:b/>
        </w:rPr>
        <w:t>ionisti</w:t>
      </w:r>
      <w:r>
        <w:t xml:space="preserve">. </w:t>
      </w:r>
    </w:p>
    <w:p w14:paraId="538E7A2A" w14:textId="77777777" w:rsidR="00DE302C" w:rsidRDefault="006A05BC">
      <w:pPr>
        <w:jc w:val="both"/>
      </w:pPr>
      <w:r>
        <w:t xml:space="preserve">La partecipazione al concorso è gratuita e il vincitore riceverà un premio di 10mila euro. Non si tratta, però, dell’unico premio: per gli studenti che parteciperanno, il migliore vincerà una </w:t>
      </w:r>
      <w:r>
        <w:rPr>
          <w:b/>
        </w:rPr>
        <w:t>borsa di studio</w:t>
      </w:r>
      <w:r>
        <w:t xml:space="preserve"> del valore di 3mila euro mentre la sta</w:t>
      </w:r>
      <w:r>
        <w:t xml:space="preserve">rtup che avrà inviato il progetto più innovativo, avrà la possibilità di lavorare con l’acceleratore di startup Campania New Steel, partner del concorso, con un budget di 5mila euro. </w:t>
      </w:r>
    </w:p>
    <w:p w14:paraId="1BF181F7" w14:textId="77777777" w:rsidR="00DE302C" w:rsidRDefault="00DE302C">
      <w:pPr>
        <w:jc w:val="both"/>
      </w:pPr>
    </w:p>
    <w:p w14:paraId="1B139901" w14:textId="77777777" w:rsidR="00DE302C" w:rsidRDefault="006A05BC">
      <w:pPr>
        <w:jc w:val="both"/>
        <w:rPr>
          <w:b/>
        </w:rPr>
      </w:pPr>
      <w:r>
        <w:rPr>
          <w:b/>
        </w:rPr>
        <w:t>I fautori del progetto: i giudici del concorso PREV/isioni - Boviar Awa</w:t>
      </w:r>
      <w:r>
        <w:rPr>
          <w:b/>
        </w:rPr>
        <w:t>rds</w:t>
      </w:r>
    </w:p>
    <w:p w14:paraId="59E17EA6" w14:textId="77777777" w:rsidR="00DE302C" w:rsidRDefault="00DE302C">
      <w:pPr>
        <w:jc w:val="both"/>
        <w:rPr>
          <w:b/>
        </w:rPr>
      </w:pPr>
    </w:p>
    <w:p w14:paraId="3AC4847D" w14:textId="77777777" w:rsidR="00DE302C" w:rsidRDefault="006A05BC">
      <w:pPr>
        <w:jc w:val="both"/>
      </w:pPr>
      <w:r>
        <w:t>Nella celebrazione dei suoi 50 anni, Boviar ha indetto il concorso PREV/isioni - Boviar Awards per dare la possibilità ai talenti del campo ingegneristico di emergere. L’intento è stato positivamente accolto dagli altri attori in campo che hanno soste</w:t>
      </w:r>
      <w:r>
        <w:t xml:space="preserve">nuto il concorso dando il loro patrocinio: </w:t>
      </w:r>
      <w:r>
        <w:rPr>
          <w:b/>
        </w:rPr>
        <w:t>università, associazioni e ordini professionali</w:t>
      </w:r>
      <w:r>
        <w:t xml:space="preserve"> hanno deciso di essere coinvolti in questa attività invitando studenti, professionisti e startup a partecipare con un loro progetto.</w:t>
      </w:r>
    </w:p>
    <w:p w14:paraId="201B959D" w14:textId="77777777" w:rsidR="00DE302C" w:rsidRDefault="00DE302C">
      <w:pPr>
        <w:jc w:val="both"/>
      </w:pPr>
    </w:p>
    <w:p w14:paraId="5D477895" w14:textId="77777777" w:rsidR="00DE302C" w:rsidRDefault="006A05BC">
      <w:pPr>
        <w:jc w:val="both"/>
      </w:pPr>
      <w:r>
        <w:t>La giuria è, infatti, presiedut</w:t>
      </w:r>
      <w:r>
        <w:t xml:space="preserve">a da grandi nomi dell’ingegneria italiana: il Rettore dell’Università di Napoli “Federico II” Prof. </w:t>
      </w:r>
      <w:r>
        <w:rPr>
          <w:b/>
        </w:rPr>
        <w:t xml:space="preserve">Manfredi Gaetano, </w:t>
      </w:r>
      <w:r>
        <w:t xml:space="preserve">che da circa 20 anni insegna Tecnica delle Costruzioni, Prof. </w:t>
      </w:r>
      <w:r>
        <w:rPr>
          <w:b/>
        </w:rPr>
        <w:t xml:space="preserve">Gian Michele Calvi, </w:t>
      </w:r>
      <w:r>
        <w:t>fondatore e direttore della Fondazione Eucentre, fondato</w:t>
      </w:r>
      <w:r>
        <w:t xml:space="preserve">re dell’UME (School of Understanding and Managing Extremes) e membro del consiglio di amministrazione della fondazione GEM (Global Earthquake Model) e infine Prof. </w:t>
      </w:r>
      <w:r>
        <w:rPr>
          <w:b/>
        </w:rPr>
        <w:t>Edoardo Cosenza,</w:t>
      </w:r>
      <w:r>
        <w:t xml:space="preserve"> presidente dell’Ordine degli Ingegneri della Provincia di Napoli. </w:t>
      </w:r>
    </w:p>
    <w:p w14:paraId="19E9D016" w14:textId="77777777" w:rsidR="00DE302C" w:rsidRDefault="00DE302C">
      <w:pPr>
        <w:jc w:val="both"/>
      </w:pPr>
    </w:p>
    <w:p w14:paraId="39E09B4F" w14:textId="77777777" w:rsidR="00DE302C" w:rsidRDefault="006A05BC">
      <w:pPr>
        <w:jc w:val="both"/>
        <w:rPr>
          <w:b/>
        </w:rPr>
      </w:pPr>
      <w:r>
        <w:rPr>
          <w:b/>
        </w:rPr>
        <w:t xml:space="preserve">Il Sud </w:t>
      </w:r>
      <w:r>
        <w:rPr>
          <w:b/>
        </w:rPr>
        <w:t>Italia chiama i talenti per creare in sicurezza le città del futuro</w:t>
      </w:r>
    </w:p>
    <w:p w14:paraId="78B2EBD4" w14:textId="77777777" w:rsidR="00DE302C" w:rsidRDefault="00DE302C">
      <w:pPr>
        <w:jc w:val="both"/>
        <w:rPr>
          <w:b/>
        </w:rPr>
      </w:pPr>
    </w:p>
    <w:p w14:paraId="030E24D2" w14:textId="77777777" w:rsidR="00DE302C" w:rsidRDefault="006A05BC">
      <w:pPr>
        <w:jc w:val="both"/>
      </w:pPr>
      <w:r>
        <w:t>Il 30 dicembre la giuria si riunirà nella città di Napoli per decretare i vincitori del concorso, un progetto ambizioso e di nicchia che mira non solo a far conoscere i talenti italiani m</w:t>
      </w:r>
      <w:r>
        <w:t>a anche a dare luce ad una materia, quella dell’</w:t>
      </w:r>
      <w:r>
        <w:rPr>
          <w:b/>
        </w:rPr>
        <w:t>Ingegneria Civile</w:t>
      </w:r>
      <w:r>
        <w:t>, che è sempre più importante nella costruzione delle nostre città.</w:t>
      </w:r>
    </w:p>
    <w:p w14:paraId="50A7490E" w14:textId="77777777" w:rsidR="00DE302C" w:rsidRDefault="00DE302C">
      <w:pPr>
        <w:jc w:val="both"/>
      </w:pPr>
    </w:p>
    <w:p w14:paraId="3CAA83D7" w14:textId="77777777" w:rsidR="00DE302C" w:rsidRDefault="006A05BC">
      <w:pPr>
        <w:widowControl w:val="0"/>
        <w:spacing w:after="200" w:line="240" w:lineRule="auto"/>
        <w:jc w:val="both"/>
        <w:rPr>
          <w:i/>
        </w:rPr>
      </w:pPr>
      <w:r>
        <w:rPr>
          <w:i/>
        </w:rPr>
        <w:t xml:space="preserve">“La progettazione della sicurezza è oggi un tema decisivo per la salvaguardia della collettività - </w:t>
      </w:r>
      <w:r>
        <w:t xml:space="preserve">spiega </w:t>
      </w:r>
      <w:r>
        <w:rPr>
          <w:b/>
        </w:rPr>
        <w:t>Edoardo Cosenza</w:t>
      </w:r>
      <w:r>
        <w:t xml:space="preserve"> </w:t>
      </w:r>
      <w:r>
        <w:t xml:space="preserve">professore ordinario in Tecnica delle costruzioni </w:t>
      </w:r>
      <w:r>
        <w:rPr>
          <w:i/>
        </w:rPr>
        <w:t>- Ed è anche una grande opportunità di sviluppo delle attività di studio e di ricerca, nonché di crescita professionale. </w:t>
      </w:r>
    </w:p>
    <w:p w14:paraId="7490B335" w14:textId="77777777" w:rsidR="00DE302C" w:rsidRDefault="006A05BC">
      <w:pPr>
        <w:shd w:val="clear" w:color="auto" w:fill="FFFFFF"/>
        <w:spacing w:line="240" w:lineRule="auto"/>
        <w:jc w:val="both"/>
        <w:rPr>
          <w:i/>
        </w:rPr>
      </w:pPr>
      <w:r>
        <w:rPr>
          <w:i/>
        </w:rPr>
        <w:t>Ho colto quindi con piacere l’invito a far parte della giuria del Premio PREV/isioni</w:t>
      </w:r>
      <w:r>
        <w:rPr>
          <w:i/>
        </w:rPr>
        <w:t>, promosso da un’azienda come la Boviar che vanta mezzo secolo di esperienza nel settore della diagnostica e del monitoraggio. Progettare la sicurezza significa anche - come purtroppo ci hanno ricordato numerosi, drammatici e recenti episodi di questi ulti</w:t>
      </w:r>
      <w:r>
        <w:rPr>
          <w:i/>
        </w:rPr>
        <w:t>mi mesi - costante vigilanza sullo ‘stato di salute’ delle strutture, dell’ambiente, del territorio, dei beni culturali.</w:t>
      </w:r>
    </w:p>
    <w:p w14:paraId="6E37EBDE" w14:textId="77777777" w:rsidR="00DE302C" w:rsidRDefault="00DE302C">
      <w:pPr>
        <w:shd w:val="clear" w:color="auto" w:fill="FFFFFF"/>
        <w:spacing w:line="240" w:lineRule="auto"/>
        <w:jc w:val="both"/>
        <w:rPr>
          <w:i/>
        </w:rPr>
      </w:pPr>
    </w:p>
    <w:p w14:paraId="726087FA" w14:textId="77777777" w:rsidR="00DE302C" w:rsidRDefault="006A05BC">
      <w:pPr>
        <w:shd w:val="clear" w:color="auto" w:fill="FFFFFF"/>
        <w:spacing w:line="240" w:lineRule="auto"/>
        <w:jc w:val="both"/>
        <w:rPr>
          <w:i/>
        </w:rPr>
      </w:pPr>
      <w:r>
        <w:rPr>
          <w:i/>
        </w:rPr>
        <w:t>È una sfida che coinvolge il mondo dell’università, le imprese e i professionisti.</w:t>
      </w:r>
    </w:p>
    <w:p w14:paraId="7C4D640C" w14:textId="77777777" w:rsidR="00DE302C" w:rsidRDefault="006A05BC">
      <w:pPr>
        <w:shd w:val="clear" w:color="auto" w:fill="FFFFFF"/>
        <w:spacing w:line="240" w:lineRule="auto"/>
        <w:jc w:val="both"/>
        <w:rPr>
          <w:i/>
        </w:rPr>
      </w:pPr>
      <w:r>
        <w:rPr>
          <w:i/>
        </w:rPr>
        <w:t xml:space="preserve">Non è un caso che il Premio veda come destinatari numerosi profili professionali e che sia esteso ad ambiti diversificati, alcuni dei quali particolarmente innovativi, come </w:t>
      </w:r>
      <w:r>
        <w:rPr>
          <w:i/>
        </w:rPr>
        <w:t>il Bim, l’Internet delle cose, i nuovi materiali. Mi auguro che questo concorso serva alla diffusione e alla valorizzazione di buone prassi in un campo, ripeto, che interessa ciascuno di noi: come cittadini, anzitutto, e poi come professionisti, imprendito</w:t>
      </w:r>
      <w:r>
        <w:rPr>
          <w:i/>
        </w:rPr>
        <w:t>ri, docenti e ricercatori.”</w:t>
      </w:r>
    </w:p>
    <w:p w14:paraId="400425A8" w14:textId="77777777" w:rsidR="00DE302C" w:rsidRDefault="00DE302C">
      <w:pPr>
        <w:shd w:val="clear" w:color="auto" w:fill="FFFFFF"/>
        <w:spacing w:line="240" w:lineRule="auto"/>
        <w:jc w:val="both"/>
      </w:pPr>
    </w:p>
    <w:p w14:paraId="7A257D43" w14:textId="77777777" w:rsidR="00DE302C" w:rsidRDefault="006A05BC">
      <w:pPr>
        <w:widowControl w:val="0"/>
        <w:spacing w:line="240" w:lineRule="auto"/>
        <w:jc w:val="both"/>
      </w:pPr>
      <w:r>
        <w:t xml:space="preserve">Mentre il professore </w:t>
      </w:r>
      <w:r>
        <w:rPr>
          <w:b/>
        </w:rPr>
        <w:t>Gian Michele Calvi</w:t>
      </w:r>
      <w:r>
        <w:t xml:space="preserve"> afferma: “</w:t>
      </w:r>
      <w:r>
        <w:rPr>
          <w:i/>
        </w:rPr>
        <w:t>È</w:t>
      </w:r>
      <w:r>
        <w:rPr>
          <w:i/>
          <w:highlight w:val="white"/>
        </w:rPr>
        <w:t xml:space="preserve"> sempre più evidente come le risorse disponibili siano insufficienti ad affrontare in modo compiuto il problema dell’adeguamento del patrimonio costruito. In tale contesto quin</w:t>
      </w:r>
      <w:r>
        <w:rPr>
          <w:i/>
          <w:highlight w:val="white"/>
        </w:rPr>
        <w:t>di è</w:t>
      </w:r>
      <w:r>
        <w:rPr>
          <w:rFonts w:ascii="Calibri" w:eastAsia="Calibri" w:hAnsi="Calibri" w:cs="Calibri"/>
          <w:i/>
          <w:highlight w:val="white"/>
        </w:rPr>
        <w:t> </w:t>
      </w:r>
      <w:r>
        <w:rPr>
          <w:i/>
        </w:rPr>
        <w:t>fondamentale capire cosa sia più importante fare e cosa sia più utile fare prima. La definizione di una gerarchia negli interventi è un aspetto imprescindibile per un uso intelligente delle risorse. Proporre un premio a ricercatori e studenti impegnat</w:t>
      </w:r>
      <w:r>
        <w:rPr>
          <w:i/>
        </w:rPr>
        <w:t>i in questa sfida impossibile può diventare motivo ed incentivo a nuovi studi, allo sviluppo di metodi e tecniche, al confronto di pensiero e di pratiche diverse. Una novità piacevole e promettente in un mondo troppo concentrato a fare quadrare i bilanci.</w:t>
      </w:r>
      <w:r>
        <w:t>”</w:t>
      </w:r>
    </w:p>
    <w:p w14:paraId="0B436E60" w14:textId="77777777" w:rsidR="00DE302C" w:rsidRDefault="00DE302C">
      <w:pPr>
        <w:shd w:val="clear" w:color="auto" w:fill="FFFFFF"/>
        <w:spacing w:line="240" w:lineRule="auto"/>
        <w:jc w:val="both"/>
      </w:pPr>
    </w:p>
    <w:p w14:paraId="34EE163E" w14:textId="77777777" w:rsidR="00DE302C" w:rsidRDefault="006A05BC">
      <w:pPr>
        <w:widowControl w:val="0"/>
        <w:spacing w:line="240" w:lineRule="auto"/>
        <w:jc w:val="both"/>
        <w:rPr>
          <w:i/>
        </w:rPr>
      </w:pPr>
      <w:r>
        <w:rPr>
          <w:b/>
        </w:rPr>
        <w:t>Giuseppe Latte Bovio</w:t>
      </w:r>
      <w:r>
        <w:t>, titolare di Boviar SRL: “</w:t>
      </w:r>
      <w:r>
        <w:rPr>
          <w:i/>
        </w:rPr>
        <w:t>Fiducia nelle potenzialità inespresse degli attori coinvolti nel nostro settore, nuove sfide in nuovi ambiti e l'innovazione da sostenere e perseguire in un mondo complesso e multidisciplinare come quello in</w:t>
      </w:r>
      <w:r>
        <w:rPr>
          <w:i/>
        </w:rPr>
        <w:t xml:space="preserve"> cui lavoriamo da 50 anni sono stati i motivi che ci hanno spinto a promuovere il "Concorso di Idee: Previsioni". Da sempre riteniamo che le idee e progetti ambiziosi nonché coraggiosi possano rappresentare la soluzione di qualità per la salvaguardia e la </w:t>
      </w:r>
      <w:r>
        <w:rPr>
          <w:i/>
        </w:rPr>
        <w:t>sicurezza del nostro Paese. Con questo concorso vorremmo coinvolgere le nuove generazioni di professionisti, imprenditori e ricercatori nel processo di aggiornamento di questo segmento industriale.”</w:t>
      </w:r>
    </w:p>
    <w:sectPr w:rsidR="00DE30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2C"/>
    <w:rsid w:val="006A05BC"/>
    <w:rsid w:val="00D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A6E2"/>
  <w15:docId w15:val="{38123190-3BDD-44E7-AA85-EDE06463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visioniboviaraward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elena@ordingcomo.onmicrosoft.com</cp:lastModifiedBy>
  <cp:revision>2</cp:revision>
  <dcterms:created xsi:type="dcterms:W3CDTF">2019-09-24T13:31:00Z</dcterms:created>
  <dcterms:modified xsi:type="dcterms:W3CDTF">2019-09-24T13:31:00Z</dcterms:modified>
</cp:coreProperties>
</file>